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2B6" w:rsidRDefault="006902B6" w:rsidP="006902B6">
      <w:pPr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3013E2" w:rsidRDefault="003013E2" w:rsidP="006902B6">
      <w:pPr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6902B6">
        <w:rPr>
          <w:rFonts w:cs="B Titr" w:hint="cs"/>
          <w:b/>
          <w:bCs/>
          <w:sz w:val="26"/>
          <w:szCs w:val="26"/>
          <w:rtl/>
          <w:lang w:bidi="fa-IR"/>
        </w:rPr>
        <w:t>29/02/1401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  <w:r w:rsidR="006902B6">
        <w:rPr>
          <w:rFonts w:cs="B Titr" w:hint="cs"/>
          <w:b/>
          <w:bCs/>
          <w:sz w:val="26"/>
          <w:szCs w:val="26"/>
          <w:rtl/>
          <w:lang w:bidi="fa-IR"/>
        </w:rPr>
        <w:t>- آرایشی و بهداشتی</w:t>
      </w:r>
    </w:p>
    <w:p w:rsidR="006902B6" w:rsidRDefault="006902B6" w:rsidP="006902B6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6902B6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6902B6" w:rsidRPr="000521E8" w:rsidRDefault="006902B6" w:rsidP="006902B6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6902B6" w:rsidRPr="00056324" w:rsidRDefault="006902B6" w:rsidP="006902B6">
            <w:pPr>
              <w:spacing w:line="276" w:lineRule="auto"/>
              <w:ind w:right="-142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سرکار خانم میترا برومند قهنویه</w:t>
            </w:r>
          </w:p>
        </w:tc>
        <w:tc>
          <w:tcPr>
            <w:tcW w:w="2268" w:type="dxa"/>
            <w:vAlign w:val="center"/>
          </w:tcPr>
          <w:p w:rsidR="006902B6" w:rsidRPr="00056324" w:rsidRDefault="006902B6" w:rsidP="006902B6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کارشناس ارشد شیمی تجزیه</w:t>
            </w:r>
          </w:p>
        </w:tc>
        <w:tc>
          <w:tcPr>
            <w:tcW w:w="2693" w:type="dxa"/>
            <w:vAlign w:val="center"/>
          </w:tcPr>
          <w:p w:rsidR="006902B6" w:rsidRPr="00056324" w:rsidRDefault="006902B6" w:rsidP="006902B6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شرکت عطر بار</w:t>
            </w:r>
          </w:p>
        </w:tc>
        <w:tc>
          <w:tcPr>
            <w:tcW w:w="2126" w:type="dxa"/>
            <w:vAlign w:val="center"/>
          </w:tcPr>
          <w:p w:rsidR="006902B6" w:rsidRPr="00056324" w:rsidRDefault="006902B6" w:rsidP="006902B6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صدور پروانه</w:t>
            </w:r>
          </w:p>
        </w:tc>
        <w:tc>
          <w:tcPr>
            <w:tcW w:w="3828" w:type="dxa"/>
            <w:vAlign w:val="center"/>
          </w:tcPr>
          <w:p w:rsidR="006902B6" w:rsidRPr="00056324" w:rsidRDefault="006902B6" w:rsidP="006902B6">
            <w:pPr>
              <w:spacing w:line="276" w:lineRule="auto"/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902B6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28</cp:revision>
  <dcterms:created xsi:type="dcterms:W3CDTF">2019-07-04T02:56:00Z</dcterms:created>
  <dcterms:modified xsi:type="dcterms:W3CDTF">2022-05-19T05:27:00Z</dcterms:modified>
</cp:coreProperties>
</file>